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4125" w14:textId="77777777" w:rsidR="001C2299" w:rsidRDefault="001C2299" w:rsidP="001C2299">
      <w:pPr>
        <w:jc w:val="both"/>
        <w:rPr>
          <w:lang w:val="en-GB"/>
        </w:rPr>
      </w:pPr>
    </w:p>
    <w:p w14:paraId="14FB2C8B" w14:textId="5B137F97" w:rsidR="0098110B" w:rsidRPr="008B575B" w:rsidRDefault="001C2299" w:rsidP="001C2299">
      <w:pPr>
        <w:shd w:val="clear" w:color="auto" w:fill="00CC00"/>
        <w:jc w:val="center"/>
        <w:rPr>
          <w:b/>
          <w:bCs/>
          <w:sz w:val="30"/>
          <w:szCs w:val="30"/>
        </w:rPr>
      </w:pPr>
      <w:r w:rsidRPr="008B575B">
        <w:rPr>
          <w:b/>
          <w:bCs/>
          <w:sz w:val="30"/>
          <w:szCs w:val="30"/>
        </w:rPr>
        <w:t xml:space="preserve">SUSMILE </w:t>
      </w:r>
      <w:r w:rsidR="007B6D3F" w:rsidRPr="008B575B">
        <w:rPr>
          <w:b/>
          <w:bCs/>
          <w:sz w:val="30"/>
          <w:szCs w:val="30"/>
        </w:rPr>
        <w:t xml:space="preserve">Capsule </w:t>
      </w:r>
      <w:r w:rsidR="00127492">
        <w:rPr>
          <w:b/>
          <w:bCs/>
          <w:sz w:val="30"/>
          <w:szCs w:val="30"/>
        </w:rPr>
        <w:t>2.5.1</w:t>
      </w:r>
      <w:r w:rsidR="007B6D3F" w:rsidRPr="008B575B">
        <w:rPr>
          <w:b/>
          <w:bCs/>
          <w:sz w:val="30"/>
          <w:szCs w:val="30"/>
        </w:rPr>
        <w:t xml:space="preserve"> </w:t>
      </w:r>
    </w:p>
    <w:p w14:paraId="02E88CF8" w14:textId="62C2DE65" w:rsidR="001C2299" w:rsidRPr="008B575B" w:rsidRDefault="004422D0" w:rsidP="001C2299">
      <w:pPr>
        <w:shd w:val="clear" w:color="auto" w:fill="00CC00"/>
        <w:jc w:val="center"/>
        <w:rPr>
          <w:b/>
          <w:bCs/>
          <w:sz w:val="30"/>
          <w:szCs w:val="30"/>
        </w:rPr>
      </w:pPr>
      <w:r>
        <w:rPr>
          <w:b/>
          <w:bCs/>
          <w:sz w:val="30"/>
          <w:szCs w:val="30"/>
        </w:rPr>
        <w:t>Réponses</w:t>
      </w:r>
    </w:p>
    <w:p w14:paraId="46384373" w14:textId="77777777" w:rsidR="004422D0" w:rsidRPr="008B575B" w:rsidRDefault="004422D0" w:rsidP="009E62E6">
      <w:pPr>
        <w:spacing w:after="0"/>
        <w:jc w:val="both"/>
      </w:pPr>
    </w:p>
    <w:p w14:paraId="778076CE" w14:textId="77777777" w:rsidR="004422D0" w:rsidRPr="004422D0" w:rsidRDefault="004422D0" w:rsidP="009E62E6">
      <w:pPr>
        <w:spacing w:after="0"/>
        <w:jc w:val="both"/>
        <w:rPr>
          <w:b/>
          <w:bCs/>
        </w:rPr>
      </w:pPr>
      <w:r w:rsidRPr="00EC50A1">
        <w:rPr>
          <w:b/>
          <w:lang w:val="fr"/>
        </w:rPr>
        <w:t>Quiz d’auto-évaluation intermédiaire.</w:t>
      </w:r>
    </w:p>
    <w:p w14:paraId="165AA97C" w14:textId="77777777" w:rsidR="004422D0" w:rsidRPr="004422D0" w:rsidRDefault="004422D0" w:rsidP="009E62E6">
      <w:pPr>
        <w:spacing w:after="0"/>
        <w:jc w:val="both"/>
      </w:pPr>
      <w:r>
        <w:rPr>
          <w:lang w:val="fr"/>
        </w:rPr>
        <w:t>Réponse correcte : 4. Un changement à long terme dans les conditions de température et de météo</w:t>
      </w:r>
    </w:p>
    <w:p w14:paraId="2F24BC36" w14:textId="77777777" w:rsidR="004422D0" w:rsidRPr="004422D0" w:rsidRDefault="004422D0" w:rsidP="009E62E6">
      <w:pPr>
        <w:spacing w:after="0"/>
        <w:jc w:val="both"/>
      </w:pPr>
    </w:p>
    <w:p w14:paraId="2F552601" w14:textId="77777777" w:rsidR="004422D0" w:rsidRPr="004422D0" w:rsidRDefault="004422D0" w:rsidP="009E62E6">
      <w:pPr>
        <w:spacing w:after="0"/>
        <w:jc w:val="both"/>
        <w:rPr>
          <w:b/>
          <w:bCs/>
        </w:rPr>
      </w:pPr>
      <w:r w:rsidRPr="00EC50A1">
        <w:rPr>
          <w:b/>
          <w:lang w:val="fr"/>
        </w:rPr>
        <w:t>Quiz de validation de Capsule.</w:t>
      </w:r>
    </w:p>
    <w:p w14:paraId="709FCBA7" w14:textId="77777777" w:rsidR="004422D0" w:rsidRPr="004422D0" w:rsidRDefault="004422D0" w:rsidP="009E62E6">
      <w:pPr>
        <w:spacing w:after="0"/>
        <w:jc w:val="both"/>
      </w:pPr>
    </w:p>
    <w:p w14:paraId="3D54B6F6" w14:textId="77777777" w:rsidR="004422D0" w:rsidRPr="004422D0" w:rsidRDefault="004422D0" w:rsidP="009E62E6">
      <w:pPr>
        <w:spacing w:after="0"/>
        <w:jc w:val="both"/>
      </w:pPr>
      <w:r>
        <w:rPr>
          <w:lang w:val="fr"/>
        </w:rPr>
        <w:t>Question n° 1.</w:t>
      </w:r>
    </w:p>
    <w:p w14:paraId="75FBC76B" w14:textId="77777777" w:rsidR="004422D0" w:rsidRPr="004422D0" w:rsidRDefault="004422D0" w:rsidP="009E62E6">
      <w:pPr>
        <w:jc w:val="both"/>
      </w:pPr>
      <w:r>
        <w:rPr>
          <w:lang w:val="fr"/>
        </w:rPr>
        <w:t>Réponse correcte : 2. Nations Unies</w:t>
      </w:r>
    </w:p>
    <w:p w14:paraId="571E3BB8" w14:textId="77777777" w:rsidR="004422D0" w:rsidRPr="004422D0" w:rsidRDefault="004422D0" w:rsidP="009E62E6">
      <w:pPr>
        <w:spacing w:after="0"/>
        <w:jc w:val="both"/>
      </w:pPr>
    </w:p>
    <w:p w14:paraId="3DE5F8C1" w14:textId="77777777" w:rsidR="004422D0" w:rsidRPr="004422D0" w:rsidRDefault="004422D0" w:rsidP="009E62E6">
      <w:pPr>
        <w:spacing w:after="0"/>
        <w:jc w:val="both"/>
      </w:pPr>
      <w:r>
        <w:rPr>
          <w:lang w:val="fr"/>
        </w:rPr>
        <w:t>Question n° 2.</w:t>
      </w:r>
    </w:p>
    <w:p w14:paraId="3A84E811" w14:textId="77777777" w:rsidR="004422D0" w:rsidRPr="004422D0" w:rsidRDefault="004422D0" w:rsidP="009E62E6">
      <w:pPr>
        <w:spacing w:after="0"/>
        <w:jc w:val="both"/>
      </w:pPr>
      <w:r>
        <w:rPr>
          <w:lang w:val="fr"/>
        </w:rPr>
        <w:t>Réponse correcte : 3. Secteur des médias et du divertissement</w:t>
      </w:r>
    </w:p>
    <w:p w14:paraId="17C7B9DB" w14:textId="77777777" w:rsidR="004422D0" w:rsidRPr="004422D0" w:rsidRDefault="004422D0" w:rsidP="009E62E6">
      <w:pPr>
        <w:spacing w:after="0"/>
        <w:jc w:val="both"/>
      </w:pPr>
    </w:p>
    <w:p w14:paraId="6431CCB1" w14:textId="77777777" w:rsidR="004422D0" w:rsidRPr="004422D0" w:rsidRDefault="004422D0" w:rsidP="009E62E6">
      <w:pPr>
        <w:spacing w:after="0"/>
        <w:jc w:val="both"/>
      </w:pPr>
      <w:r>
        <w:rPr>
          <w:lang w:val="fr"/>
        </w:rPr>
        <w:t>Question n° 3.</w:t>
      </w:r>
    </w:p>
    <w:p w14:paraId="65867CBD" w14:textId="77777777" w:rsidR="004422D0" w:rsidRDefault="004422D0" w:rsidP="009E62E6">
      <w:pPr>
        <w:spacing w:after="0"/>
        <w:jc w:val="both"/>
        <w:rPr>
          <w:lang w:val="es-ES"/>
        </w:rPr>
      </w:pPr>
      <w:r>
        <w:rPr>
          <w:lang w:val="fr"/>
        </w:rPr>
        <w:t>Réponse correcte : 3</w:t>
      </w:r>
      <w:r w:rsidRPr="00E23E40">
        <w:rPr>
          <w:lang w:val="fr"/>
        </w:rPr>
        <w:t>.</w:t>
      </w:r>
      <w:r>
        <w:rPr>
          <w:lang w:val="fr"/>
        </w:rPr>
        <w:t xml:space="preserve">  Accord de Paris</w:t>
      </w:r>
    </w:p>
    <w:p w14:paraId="736C41B6" w14:textId="77777777" w:rsidR="004422D0" w:rsidRDefault="004422D0" w:rsidP="009E62E6">
      <w:pPr>
        <w:spacing w:after="0"/>
        <w:jc w:val="both"/>
        <w:rPr>
          <w:lang w:val="es-ES"/>
        </w:rPr>
      </w:pPr>
    </w:p>
    <w:p w14:paraId="1B21E844" w14:textId="77777777" w:rsidR="004422D0" w:rsidRDefault="004422D0" w:rsidP="009E62E6">
      <w:pPr>
        <w:spacing w:after="0"/>
        <w:jc w:val="both"/>
        <w:rPr>
          <w:lang w:val="es-ES"/>
        </w:rPr>
      </w:pPr>
      <w:r>
        <w:rPr>
          <w:lang w:val="fr"/>
        </w:rPr>
        <w:t>Question n° 4</w:t>
      </w:r>
    </w:p>
    <w:p w14:paraId="7ED849FF" w14:textId="77777777" w:rsidR="004422D0" w:rsidRPr="004422D0" w:rsidRDefault="004422D0" w:rsidP="009E62E6">
      <w:pPr>
        <w:jc w:val="both"/>
      </w:pPr>
      <w:r>
        <w:rPr>
          <w:lang w:val="fr"/>
        </w:rPr>
        <w:t>Réponse correcte : 3. Augmentation des importations d’énergie en provenance de l’extérieur de l’UE</w:t>
      </w:r>
    </w:p>
    <w:p w14:paraId="4A9BBEE9" w14:textId="77777777" w:rsidR="004422D0" w:rsidRPr="004422D0" w:rsidRDefault="004422D0" w:rsidP="009E62E6">
      <w:pPr>
        <w:spacing w:after="0"/>
        <w:jc w:val="both"/>
      </w:pPr>
    </w:p>
    <w:p w14:paraId="53F7D379" w14:textId="77777777" w:rsidR="004422D0" w:rsidRDefault="004422D0" w:rsidP="009E62E6">
      <w:pPr>
        <w:spacing w:after="0"/>
        <w:jc w:val="both"/>
        <w:rPr>
          <w:lang w:val="es-ES"/>
        </w:rPr>
      </w:pPr>
      <w:r>
        <w:rPr>
          <w:lang w:val="fr"/>
        </w:rPr>
        <w:t>Question n° 5</w:t>
      </w:r>
    </w:p>
    <w:p w14:paraId="6578B933" w14:textId="77777777" w:rsidR="004422D0" w:rsidRDefault="004422D0" w:rsidP="009E62E6">
      <w:pPr>
        <w:jc w:val="both"/>
        <w:rPr>
          <w:lang w:val="es-ES"/>
        </w:rPr>
      </w:pPr>
      <w:r>
        <w:rPr>
          <w:lang w:val="fr"/>
        </w:rPr>
        <w:t>Réponse correcte : 2. Utilisation de véhicules électriques</w:t>
      </w:r>
    </w:p>
    <w:p w14:paraId="7143BFFA" w14:textId="77777777" w:rsidR="007A1623" w:rsidRPr="004422D0" w:rsidRDefault="007A1623" w:rsidP="002B6037">
      <w:pPr>
        <w:jc w:val="both"/>
      </w:pPr>
    </w:p>
    <w:p w14:paraId="36645AE4" w14:textId="158ABEC2" w:rsidR="00EC50A1" w:rsidRPr="004422D0" w:rsidRDefault="00EC50A1" w:rsidP="006668D0">
      <w:pPr>
        <w:spacing w:after="0"/>
        <w:jc w:val="both"/>
      </w:pPr>
    </w:p>
    <w:p w14:paraId="06C4DFD0" w14:textId="77777777" w:rsidR="00EC50A1" w:rsidRPr="004422D0" w:rsidRDefault="00EC50A1" w:rsidP="006668D0">
      <w:pPr>
        <w:spacing w:after="0"/>
        <w:jc w:val="both"/>
      </w:pPr>
    </w:p>
    <w:p w14:paraId="36319F4A" w14:textId="77777777" w:rsidR="006D3A98" w:rsidRPr="004422D0" w:rsidRDefault="006D3A98" w:rsidP="006668D0">
      <w:pPr>
        <w:spacing w:after="0"/>
        <w:jc w:val="both"/>
      </w:pPr>
    </w:p>
    <w:p w14:paraId="577B0CC1" w14:textId="77777777" w:rsidR="00AB10BD" w:rsidRPr="004422D0" w:rsidRDefault="00AB10BD" w:rsidP="006668D0">
      <w:pPr>
        <w:spacing w:after="0"/>
        <w:jc w:val="both"/>
      </w:pPr>
    </w:p>
    <w:sectPr w:rsidR="00AB10BD" w:rsidRPr="004422D0" w:rsidSect="001913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973A" w14:textId="77777777" w:rsidR="003F3384" w:rsidRDefault="003F3384" w:rsidP="001C2299">
      <w:pPr>
        <w:spacing w:after="0" w:line="240" w:lineRule="auto"/>
      </w:pPr>
      <w:r>
        <w:separator/>
      </w:r>
    </w:p>
  </w:endnote>
  <w:endnote w:type="continuationSeparator" w:id="0">
    <w:p w14:paraId="5DE006DA" w14:textId="77777777" w:rsidR="003F3384" w:rsidRDefault="003F3384"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BF6" w14:textId="393A19E7" w:rsidR="001C2299" w:rsidRDefault="004422D0">
    <w:pPr>
      <w:pStyle w:val="Pieddepage"/>
    </w:pPr>
    <w:r>
      <w:rPr>
        <w:noProof/>
      </w:rPr>
      <mc:AlternateContent>
        <mc:Choice Requires="wps">
          <w:drawing>
            <wp:anchor distT="0" distB="0" distL="114300" distR="114300" simplePos="0" relativeHeight="251662336" behindDoc="0" locked="0" layoutInCell="1" allowOverlap="1" wp14:anchorId="118595D4" wp14:editId="7F38985D">
              <wp:simplePos x="0" y="0"/>
              <wp:positionH relativeFrom="margin">
                <wp:posOffset>2216785</wp:posOffset>
              </wp:positionH>
              <wp:positionV relativeFrom="paragraph">
                <wp:posOffset>-194310</wp:posOffset>
              </wp:positionV>
              <wp:extent cx="3863975"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975" cy="558800"/>
                      </a:xfrm>
                      <a:prstGeom prst="rect">
                        <a:avLst/>
                      </a:prstGeom>
                      <a:noFill/>
                      <a:ln>
                        <a:noFill/>
                      </a:ln>
                    </wps:spPr>
                    <wps:txbx>
                      <w:txbxContent>
                        <w:p w14:paraId="08950897" w14:textId="77777777" w:rsidR="004422D0" w:rsidRPr="002B4B73" w:rsidRDefault="004422D0" w:rsidP="004422D0">
                          <w:pPr>
                            <w:jc w:val="both"/>
                            <w:rPr>
                              <w:rFonts w:ascii="Arial" w:eastAsia="Arial" w:hAnsi="Arial" w:cs="Arial"/>
                              <w:color w:val="595959" w:themeColor="text1" w:themeTint="A6"/>
                              <w:sz w:val="15"/>
                              <w:szCs w:val="15"/>
                            </w:rPr>
                          </w:pPr>
                          <w:r w:rsidRPr="002B4B7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881BE3E" w14:textId="4775ADB0" w:rsidR="001C2299" w:rsidRPr="004422D0" w:rsidRDefault="001C2299" w:rsidP="001C2299">
                          <w:pPr>
                            <w:jc w:val="both"/>
                            <w:rPr>
                              <w:rFonts w:ascii="Arial" w:eastAsia="Arial" w:hAnsi="Arial" w:cs="Arial"/>
                              <w:color w:val="595959" w:themeColor="text1" w:themeTint="A6"/>
                              <w:sz w:val="16"/>
                              <w:szCs w:val="16"/>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8595D4" id="_x0000_t202" coordsize="21600,21600" o:spt="202" path="m,l,21600r21600,l21600,xe">
              <v:stroke joinstyle="miter"/>
              <v:path gradientshapeok="t" o:connecttype="rect"/>
            </v:shapetype>
            <v:shape id="Zone de texte 1" o:spid="_x0000_s1029" type="#_x0000_t202" style="position:absolute;margin-left:174.55pt;margin-top:-15.3pt;width:304.2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" filled="f" stroked="f">
              <v:textbox inset=".95208mm,.95208mm,.95208mm,.95208mm">
                <w:txbxContent>
                  <w:p w14:paraId="08950897" w14:textId="77777777" w:rsidR="004422D0" w:rsidRPr="002B4B73" w:rsidRDefault="004422D0" w:rsidP="004422D0">
                    <w:pPr>
                      <w:jc w:val="both"/>
                      <w:rPr>
                        <w:rFonts w:ascii="Arial" w:eastAsia="Arial" w:hAnsi="Arial" w:cs="Arial"/>
                        <w:color w:val="595959" w:themeColor="text1" w:themeTint="A6"/>
                        <w:sz w:val="15"/>
                        <w:szCs w:val="15"/>
                      </w:rPr>
                    </w:pPr>
                    <w:r w:rsidRPr="002B4B7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881BE3E" w14:textId="4775ADB0" w:rsidR="001C2299" w:rsidRPr="004422D0" w:rsidRDefault="001C2299" w:rsidP="001C2299">
                    <w:pPr>
                      <w:jc w:val="both"/>
                      <w:rPr>
                        <w:rFonts w:ascii="Arial" w:eastAsia="Arial" w:hAnsi="Arial" w:cs="Arial"/>
                        <w:color w:val="595959" w:themeColor="text1" w:themeTint="A6"/>
                        <w:sz w:val="16"/>
                        <w:szCs w:val="16"/>
                      </w:rPr>
                    </w:pPr>
                  </w:p>
                </w:txbxContent>
              </v:textbox>
              <w10:wrap anchorx="margin"/>
            </v:shape>
          </w:pict>
        </mc:Fallback>
      </mc:AlternateContent>
    </w:r>
    <w:r w:rsidR="001C2299" w:rsidRPr="001C2299">
      <w:rPr>
        <w:noProof/>
        <w:lang w:val="es-ES" w:eastAsia="es-ES"/>
      </w:rPr>
      <w:drawing>
        <wp:anchor distT="0" distB="0" distL="114300" distR="114300" simplePos="0" relativeHeight="251661312" behindDoc="0" locked="0" layoutInCell="1" allowOverlap="1" wp14:anchorId="53A87780" wp14:editId="00FD53D4">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39EF" w14:textId="77777777" w:rsidR="003F3384" w:rsidRDefault="003F3384" w:rsidP="001C2299">
      <w:pPr>
        <w:spacing w:after="0" w:line="240" w:lineRule="auto"/>
      </w:pPr>
      <w:r>
        <w:separator/>
      </w:r>
    </w:p>
  </w:footnote>
  <w:footnote w:type="continuationSeparator" w:id="0">
    <w:p w14:paraId="0C102EC4" w14:textId="77777777" w:rsidR="003F3384" w:rsidRDefault="003F3384"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777" w14:textId="50D01583" w:rsidR="001C2299" w:rsidRPr="008B575B" w:rsidRDefault="004422D0" w:rsidP="001C2299">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251659264" behindDoc="0" locked="0" layoutInCell="1" allowOverlap="1" wp14:anchorId="11786ADE" wp14:editId="161C254F">
              <wp:simplePos x="0" y="0"/>
              <wp:positionH relativeFrom="margin">
                <wp:posOffset>-169545</wp:posOffset>
              </wp:positionH>
              <wp:positionV relativeFrom="paragraph">
                <wp:posOffset>7620</wp:posOffset>
              </wp:positionV>
              <wp:extent cx="1651000" cy="679450"/>
              <wp:effectExtent l="1905" t="0" r="4445"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1A721"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22057C69"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786ADE"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4CD1A721"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22057C69"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v:textbox>
              </v:rect>
              <w10:wrap anchorx="margin"/>
            </v:group>
          </w:pict>
        </mc:Fallback>
      </mc:AlternateContent>
    </w:r>
    <w:r w:rsidR="001C2299" w:rsidRPr="008B575B">
      <w:rPr>
        <w:lang w:val="en-US"/>
      </w:rPr>
      <w:tab/>
    </w:r>
    <w:r w:rsidR="001C2299" w:rsidRPr="008B575B">
      <w:rPr>
        <w:b/>
        <w:bCs/>
        <w:lang w:val="en-US"/>
      </w:rPr>
      <w:t xml:space="preserve">Capsule </w:t>
    </w:r>
    <w:r w:rsidR="00737849">
      <w:rPr>
        <w:b/>
        <w:bCs/>
        <w:lang w:val="en-US"/>
      </w:rPr>
      <w:t>2.5.1</w:t>
    </w:r>
  </w:p>
  <w:p w14:paraId="66D84528" w14:textId="77777777" w:rsidR="00AB10BD" w:rsidRPr="008B575B" w:rsidRDefault="00AB10BD" w:rsidP="001C2299">
    <w:pPr>
      <w:pStyle w:val="En-tte"/>
      <w:tabs>
        <w:tab w:val="clear" w:pos="4536"/>
        <w:tab w:val="clear" w:pos="9072"/>
        <w:tab w:val="left" w:pos="7230"/>
      </w:tabs>
      <w:rPr>
        <w:b/>
        <w:bCs/>
        <w:lang w:val="en-US"/>
      </w:rPr>
    </w:pPr>
  </w:p>
  <w:p w14:paraId="11E20313" w14:textId="2780AFC1" w:rsidR="001C2299" w:rsidRPr="008B575B" w:rsidRDefault="001C2299" w:rsidP="008B575B">
    <w:pPr>
      <w:pStyle w:val="En-tte"/>
      <w:tabs>
        <w:tab w:val="clear" w:pos="4536"/>
        <w:tab w:val="clear" w:pos="9072"/>
        <w:tab w:val="left" w:pos="7230"/>
      </w:tabs>
      <w:jc w:val="right"/>
      <w:rPr>
        <w:lang w:val="en-US"/>
      </w:rPr>
    </w:pPr>
    <w:r w:rsidRPr="008B575B">
      <w:rPr>
        <w:lang w:val="en-US"/>
      </w:rPr>
      <w:tab/>
    </w:r>
    <w:r w:rsidR="004422D0">
      <w:rPr>
        <w:lang w:val="en-US"/>
      </w:rPr>
      <w:t>Réponses</w:t>
    </w:r>
    <w:r w:rsidR="008B575B" w:rsidRPr="008B575B">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986251498">
    <w:abstractNumId w:val="5"/>
  </w:num>
  <w:num w:numId="2" w16cid:durableId="365063749">
    <w:abstractNumId w:val="17"/>
  </w:num>
  <w:num w:numId="3" w16cid:durableId="179123676">
    <w:abstractNumId w:val="27"/>
  </w:num>
  <w:num w:numId="4" w16cid:durableId="373192424">
    <w:abstractNumId w:val="13"/>
  </w:num>
  <w:num w:numId="5" w16cid:durableId="1009789764">
    <w:abstractNumId w:val="1"/>
  </w:num>
  <w:num w:numId="6" w16cid:durableId="1916669043">
    <w:abstractNumId w:val="44"/>
  </w:num>
  <w:num w:numId="7" w16cid:durableId="1509325686">
    <w:abstractNumId w:val="19"/>
  </w:num>
  <w:num w:numId="8" w16cid:durableId="1985233983">
    <w:abstractNumId w:val="36"/>
  </w:num>
  <w:num w:numId="9" w16cid:durableId="2024280746">
    <w:abstractNumId w:val="37"/>
  </w:num>
  <w:num w:numId="10" w16cid:durableId="2086032069">
    <w:abstractNumId w:val="34"/>
  </w:num>
  <w:num w:numId="11" w16cid:durableId="1919945180">
    <w:abstractNumId w:val="45"/>
  </w:num>
  <w:num w:numId="12" w16cid:durableId="504825632">
    <w:abstractNumId w:val="30"/>
  </w:num>
  <w:num w:numId="13" w16cid:durableId="21788071">
    <w:abstractNumId w:val="21"/>
  </w:num>
  <w:num w:numId="14" w16cid:durableId="34742182">
    <w:abstractNumId w:val="40"/>
  </w:num>
  <w:num w:numId="15" w16cid:durableId="849567949">
    <w:abstractNumId w:val="26"/>
  </w:num>
  <w:num w:numId="16" w16cid:durableId="203447830">
    <w:abstractNumId w:val="0"/>
  </w:num>
  <w:num w:numId="17" w16cid:durableId="1715158883">
    <w:abstractNumId w:val="22"/>
  </w:num>
  <w:num w:numId="18" w16cid:durableId="1242913099">
    <w:abstractNumId w:val="38"/>
  </w:num>
  <w:num w:numId="19" w16cid:durableId="2056854234">
    <w:abstractNumId w:val="9"/>
  </w:num>
  <w:num w:numId="20" w16cid:durableId="1347748794">
    <w:abstractNumId w:val="32"/>
  </w:num>
  <w:num w:numId="21" w16cid:durableId="785272974">
    <w:abstractNumId w:val="35"/>
  </w:num>
  <w:num w:numId="22" w16cid:durableId="1388869902">
    <w:abstractNumId w:val="31"/>
  </w:num>
  <w:num w:numId="23" w16cid:durableId="2060470970">
    <w:abstractNumId w:val="10"/>
  </w:num>
  <w:num w:numId="24" w16cid:durableId="387456973">
    <w:abstractNumId w:val="7"/>
  </w:num>
  <w:num w:numId="25" w16cid:durableId="1908878060">
    <w:abstractNumId w:val="16"/>
  </w:num>
  <w:num w:numId="26" w16cid:durableId="1671131683">
    <w:abstractNumId w:val="42"/>
  </w:num>
  <w:num w:numId="27" w16cid:durableId="1352805374">
    <w:abstractNumId w:val="41"/>
  </w:num>
  <w:num w:numId="28" w16cid:durableId="1051609519">
    <w:abstractNumId w:val="8"/>
  </w:num>
  <w:num w:numId="29" w16cid:durableId="1043939380">
    <w:abstractNumId w:val="43"/>
  </w:num>
  <w:num w:numId="30" w16cid:durableId="188951857">
    <w:abstractNumId w:val="29"/>
  </w:num>
  <w:num w:numId="31" w16cid:durableId="1766999608">
    <w:abstractNumId w:val="14"/>
  </w:num>
  <w:num w:numId="32" w16cid:durableId="1090586878">
    <w:abstractNumId w:val="11"/>
  </w:num>
  <w:num w:numId="33" w16cid:durableId="1497650318">
    <w:abstractNumId w:val="18"/>
  </w:num>
  <w:num w:numId="34" w16cid:durableId="1315989973">
    <w:abstractNumId w:val="23"/>
  </w:num>
  <w:num w:numId="35" w16cid:durableId="1527669460">
    <w:abstractNumId w:val="15"/>
  </w:num>
  <w:num w:numId="36" w16cid:durableId="1377970673">
    <w:abstractNumId w:val="12"/>
  </w:num>
  <w:num w:numId="37" w16cid:durableId="491332577">
    <w:abstractNumId w:val="24"/>
  </w:num>
  <w:num w:numId="38" w16cid:durableId="1306201366">
    <w:abstractNumId w:val="33"/>
  </w:num>
  <w:num w:numId="39" w16cid:durableId="1380744809">
    <w:abstractNumId w:val="28"/>
  </w:num>
  <w:num w:numId="40" w16cid:durableId="391395106">
    <w:abstractNumId w:val="3"/>
  </w:num>
  <w:num w:numId="41" w16cid:durableId="1546136831">
    <w:abstractNumId w:val="4"/>
  </w:num>
  <w:num w:numId="42" w16cid:durableId="1124882402">
    <w:abstractNumId w:val="20"/>
  </w:num>
  <w:num w:numId="43" w16cid:durableId="1409880795">
    <w:abstractNumId w:val="2"/>
  </w:num>
  <w:num w:numId="44" w16cid:durableId="1013990165">
    <w:abstractNumId w:val="25"/>
  </w:num>
  <w:num w:numId="45" w16cid:durableId="1252008920">
    <w:abstractNumId w:val="6"/>
  </w:num>
  <w:num w:numId="46" w16cid:durableId="2630781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27492"/>
    <w:rsid w:val="00187789"/>
    <w:rsid w:val="0019136A"/>
    <w:rsid w:val="001B5261"/>
    <w:rsid w:val="001C2299"/>
    <w:rsid w:val="001F5E09"/>
    <w:rsid w:val="00227DE2"/>
    <w:rsid w:val="00231945"/>
    <w:rsid w:val="00292C2E"/>
    <w:rsid w:val="002A64B4"/>
    <w:rsid w:val="002A78F3"/>
    <w:rsid w:val="002B5663"/>
    <w:rsid w:val="002B6037"/>
    <w:rsid w:val="002E03FC"/>
    <w:rsid w:val="0032206B"/>
    <w:rsid w:val="00334248"/>
    <w:rsid w:val="00344BFE"/>
    <w:rsid w:val="0036455F"/>
    <w:rsid w:val="003F0FC4"/>
    <w:rsid w:val="003F3384"/>
    <w:rsid w:val="003F5B05"/>
    <w:rsid w:val="004422D0"/>
    <w:rsid w:val="0045053A"/>
    <w:rsid w:val="00457887"/>
    <w:rsid w:val="00457FDC"/>
    <w:rsid w:val="004F4C42"/>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D3A98"/>
    <w:rsid w:val="006F0170"/>
    <w:rsid w:val="006F792A"/>
    <w:rsid w:val="00737849"/>
    <w:rsid w:val="00770326"/>
    <w:rsid w:val="00794916"/>
    <w:rsid w:val="007A1623"/>
    <w:rsid w:val="007A7C55"/>
    <w:rsid w:val="007B6D3F"/>
    <w:rsid w:val="007B6F33"/>
    <w:rsid w:val="007C2B3A"/>
    <w:rsid w:val="007E64CE"/>
    <w:rsid w:val="007E65B8"/>
    <w:rsid w:val="00866CFC"/>
    <w:rsid w:val="008839C8"/>
    <w:rsid w:val="00891A8C"/>
    <w:rsid w:val="0089290A"/>
    <w:rsid w:val="00892B46"/>
    <w:rsid w:val="00893E66"/>
    <w:rsid w:val="008B575B"/>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B10BD"/>
    <w:rsid w:val="00AC533E"/>
    <w:rsid w:val="00AE5D66"/>
    <w:rsid w:val="00AF1F1A"/>
    <w:rsid w:val="00AF2F20"/>
    <w:rsid w:val="00AF3156"/>
    <w:rsid w:val="00B161D5"/>
    <w:rsid w:val="00B57A64"/>
    <w:rsid w:val="00B76B9D"/>
    <w:rsid w:val="00BA3FF0"/>
    <w:rsid w:val="00C9339C"/>
    <w:rsid w:val="00CA4EE9"/>
    <w:rsid w:val="00CF7D3B"/>
    <w:rsid w:val="00D40596"/>
    <w:rsid w:val="00D52CFD"/>
    <w:rsid w:val="00E11514"/>
    <w:rsid w:val="00E23E40"/>
    <w:rsid w:val="00E87A63"/>
    <w:rsid w:val="00EA69D3"/>
    <w:rsid w:val="00EA6F6D"/>
    <w:rsid w:val="00EC50A1"/>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AD01"/>
  <w15:docId w15:val="{A619FDC6-665B-4F27-8458-93C767C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paragraph" w:styleId="NormalWeb">
    <w:name w:val="Normal (Web)"/>
    <w:basedOn w:val="Normal"/>
    <w:uiPriority w:val="99"/>
    <w:semiHidden/>
    <w:unhideWhenUsed/>
    <w:rsid w:val="00EC50A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4593">
      <w:bodyDiv w:val="1"/>
      <w:marLeft w:val="0"/>
      <w:marRight w:val="0"/>
      <w:marTop w:val="0"/>
      <w:marBottom w:val="0"/>
      <w:divBdr>
        <w:top w:val="none" w:sz="0" w:space="0" w:color="auto"/>
        <w:left w:val="none" w:sz="0" w:space="0" w:color="auto"/>
        <w:bottom w:val="none" w:sz="0" w:space="0" w:color="auto"/>
        <w:right w:val="none" w:sz="0" w:space="0" w:color="auto"/>
      </w:divBdr>
    </w:div>
    <w:div w:id="1170100307">
      <w:bodyDiv w:val="1"/>
      <w:marLeft w:val="0"/>
      <w:marRight w:val="0"/>
      <w:marTop w:val="0"/>
      <w:marBottom w:val="0"/>
      <w:divBdr>
        <w:top w:val="none" w:sz="0" w:space="0" w:color="auto"/>
        <w:left w:val="none" w:sz="0" w:space="0" w:color="auto"/>
        <w:bottom w:val="none" w:sz="0" w:space="0" w:color="auto"/>
        <w:right w:val="none" w:sz="0" w:space="0" w:color="auto"/>
      </w:divBdr>
    </w:div>
    <w:div w:id="1681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490</Characters>
  <Application>Microsoft Office Word</Application>
  <DocSecurity>0</DocSecurity>
  <Lines>4</Lines>
  <Paragraphs>1</Paragraphs>
  <ScaleCrop>false</ScaleCrop>
  <HeadingPairs>
    <vt:vector size="6" baseType="variant">
      <vt:variant>
        <vt:lpstr>Titolo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dcterms:created xsi:type="dcterms:W3CDTF">2022-11-21T14:03:00Z</dcterms:created>
  <dcterms:modified xsi:type="dcterms:W3CDTF">2022-11-21T14:03:00Z</dcterms:modified>
</cp:coreProperties>
</file>